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63" w:rsidRPr="007B3563" w:rsidRDefault="007B3563">
      <w:pPr>
        <w:rPr>
          <w:rFonts w:ascii="Arial" w:hAnsi="Arial" w:cs="Arial"/>
          <w:b/>
          <w:color w:val="000000" w:themeColor="text1"/>
          <w:shd w:val="clear" w:color="auto" w:fill="FFFFFF"/>
        </w:rPr>
      </w:pPr>
      <w:bookmarkStart w:id="0" w:name="_GoBack"/>
      <w:bookmarkEnd w:id="0"/>
      <w:r w:rsidRPr="007B3563">
        <w:rPr>
          <w:rFonts w:ascii="Arial" w:hAnsi="Arial" w:cs="Arial"/>
          <w:b/>
          <w:color w:val="000000" w:themeColor="text1"/>
          <w:shd w:val="clear" w:color="auto" w:fill="FFFFFF"/>
        </w:rPr>
        <w:t xml:space="preserve">GIORNATA INTERNAZIONALE DELLA LINGUA MADRE. </w:t>
      </w:r>
    </w:p>
    <w:p w:rsidR="007B3563" w:rsidRPr="007B3563" w:rsidRDefault="007B3563">
      <w:pPr>
        <w:rPr>
          <w:rFonts w:ascii="Arial" w:hAnsi="Arial" w:cs="Arial"/>
          <w:color w:val="000000" w:themeColor="text1"/>
          <w:shd w:val="clear" w:color="auto" w:fill="FFFFFF"/>
        </w:rPr>
      </w:pPr>
      <w:r w:rsidRPr="007B3563">
        <w:rPr>
          <w:rFonts w:ascii="Arial" w:hAnsi="Arial" w:cs="Arial"/>
          <w:color w:val="000000" w:themeColor="text1"/>
          <w:shd w:val="clear" w:color="auto" w:fill="FFFFFF"/>
        </w:rPr>
        <w:t>Proposta educativa in forma laboratoriale e cooperativa, a classi unite, 4^A e 4^B.</w:t>
      </w:r>
    </w:p>
    <w:p w:rsidR="007B3563" w:rsidRPr="007B3563" w:rsidRDefault="007B3563" w:rsidP="007B3563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7B3563">
        <w:rPr>
          <w:rFonts w:ascii="Arial" w:hAnsi="Arial" w:cs="Arial"/>
          <w:color w:val="000000" w:themeColor="text1"/>
          <w:shd w:val="clear" w:color="auto" w:fill="FFFFFF"/>
        </w:rPr>
        <w:t xml:space="preserve">Riflessioni sul concetto di MADRE e di LINGUA MADRE (connessioni, analogie) in forma di </w:t>
      </w:r>
      <w:proofErr w:type="spellStart"/>
      <w:r w:rsidRPr="007B3563">
        <w:rPr>
          <w:rFonts w:ascii="Arial" w:hAnsi="Arial" w:cs="Arial"/>
          <w:color w:val="000000" w:themeColor="text1"/>
          <w:shd w:val="clear" w:color="auto" w:fill="FFFFFF"/>
        </w:rPr>
        <w:t>brainstrorming</w:t>
      </w:r>
      <w:proofErr w:type="spellEnd"/>
      <w:r w:rsidRPr="007B3563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proofErr w:type="spellStart"/>
      <w:r w:rsidRPr="007B3563">
        <w:rPr>
          <w:rFonts w:ascii="Arial" w:hAnsi="Arial" w:cs="Arial"/>
          <w:color w:val="000000" w:themeColor="text1"/>
          <w:shd w:val="clear" w:color="auto" w:fill="FFFFFF"/>
        </w:rPr>
        <w:t>brainwriting</w:t>
      </w:r>
      <w:proofErr w:type="spellEnd"/>
      <w:r w:rsidRPr="007B3563">
        <w:rPr>
          <w:rFonts w:ascii="Arial" w:hAnsi="Arial" w:cs="Arial"/>
          <w:color w:val="000000" w:themeColor="text1"/>
          <w:shd w:val="clear" w:color="auto" w:fill="FFFFFF"/>
        </w:rPr>
        <w:t>, con ripresa delle pregresse informazioni degli anni precedenti.</w:t>
      </w:r>
    </w:p>
    <w:p w:rsidR="007B3563" w:rsidRPr="007B3563" w:rsidRDefault="007B3563" w:rsidP="007B3563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43EF799" wp14:editId="3EAD8BC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05590" cy="3371157"/>
            <wp:effectExtent l="0" t="0" r="9525" b="1270"/>
            <wp:wrapThrough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hrough>
            <wp:docPr id="1" name="Immagine 1" descr="Mamma - Recensione di Mamma di Hélène Delforge in Filastrocch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ma - Recensione di Mamma di Hélène Delforge in Filastrocche.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90" cy="33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563">
        <w:rPr>
          <w:rFonts w:ascii="Arial" w:hAnsi="Arial" w:cs="Arial"/>
          <w:color w:val="000000" w:themeColor="text1"/>
          <w:shd w:val="clear" w:color="auto" w:fill="FFFFFF"/>
        </w:rPr>
        <w:t>Lettura di alcuni brani tratti dal libro "Mam</w:t>
      </w:r>
      <w:r>
        <w:rPr>
          <w:rFonts w:ascii="Arial" w:hAnsi="Arial" w:cs="Arial"/>
          <w:color w:val="000000" w:themeColor="text1"/>
          <w:shd w:val="clear" w:color="auto" w:fill="FFFFFF"/>
        </w:rPr>
        <w:t>ma</w:t>
      </w:r>
      <w:r w:rsidRPr="007B3563">
        <w:rPr>
          <w:rFonts w:ascii="Arial" w:hAnsi="Arial" w:cs="Arial"/>
          <w:color w:val="000000" w:themeColor="text1"/>
          <w:shd w:val="clear" w:color="auto" w:fill="FFFFFF"/>
        </w:rPr>
        <w:t xml:space="preserve">" di H. </w:t>
      </w:r>
      <w:proofErr w:type="spellStart"/>
      <w:r w:rsidRPr="007B3563">
        <w:rPr>
          <w:rFonts w:ascii="Arial" w:hAnsi="Arial" w:cs="Arial"/>
          <w:color w:val="000000" w:themeColor="text1"/>
          <w:shd w:val="clear" w:color="auto" w:fill="FFFFFF"/>
        </w:rPr>
        <w:t>Delforge</w:t>
      </w:r>
      <w:proofErr w:type="spellEnd"/>
      <w:r w:rsidRPr="007B3563">
        <w:rPr>
          <w:rFonts w:ascii="Arial" w:hAnsi="Arial" w:cs="Arial"/>
          <w:color w:val="000000" w:themeColor="text1"/>
          <w:shd w:val="clear" w:color="auto" w:fill="FFFFFF"/>
        </w:rPr>
        <w:t xml:space="preserve"> e Q. </w:t>
      </w:r>
      <w:proofErr w:type="spellStart"/>
      <w:r w:rsidRPr="007B3563">
        <w:rPr>
          <w:rFonts w:ascii="Arial" w:hAnsi="Arial" w:cs="Arial"/>
          <w:color w:val="000000" w:themeColor="text1"/>
          <w:shd w:val="clear" w:color="auto" w:fill="FFFFFF"/>
        </w:rPr>
        <w:t>Greban</w:t>
      </w:r>
      <w:proofErr w:type="spellEnd"/>
      <w:r w:rsidRPr="007B3563">
        <w:rPr>
          <w:rFonts w:ascii="Arial" w:hAnsi="Arial" w:cs="Arial"/>
          <w:color w:val="000000" w:themeColor="text1"/>
          <w:shd w:val="clear" w:color="auto" w:fill="FFFFFF"/>
        </w:rPr>
        <w:t xml:space="preserve"> e impressioni sulle proposte, con riferimenti alle personali esperienze di ciascuno.</w:t>
      </w:r>
    </w:p>
    <w:p w:rsidR="007B3563" w:rsidRPr="007B3563" w:rsidRDefault="007B3563" w:rsidP="007B3563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7B3563">
        <w:rPr>
          <w:rFonts w:ascii="Arial" w:hAnsi="Arial" w:cs="Arial"/>
          <w:color w:val="000000" w:themeColor="text1"/>
          <w:shd w:val="clear" w:color="auto" w:fill="FFFFFF"/>
        </w:rPr>
        <w:t xml:space="preserve">Riproduzione di alcuni quadri rappresentanti le madri con i propri figli (a coppie, a classi aperte). </w:t>
      </w:r>
    </w:p>
    <w:p w:rsidR="007B3563" w:rsidRPr="007B3563" w:rsidRDefault="007B3563" w:rsidP="007B3563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7B3563">
        <w:rPr>
          <w:rFonts w:ascii="Arial" w:hAnsi="Arial" w:cs="Arial"/>
          <w:color w:val="000000" w:themeColor="text1"/>
          <w:shd w:val="clear" w:color="auto" w:fill="FFFFFF"/>
        </w:rPr>
        <w:t>Creazione del cartellone con la scritta "Mamma" in diverse lingue.</w:t>
      </w:r>
    </w:p>
    <w:p w:rsidR="007B3563" w:rsidRDefault="007B3563" w:rsidP="007B3563">
      <w:pPr>
        <w:pStyle w:val="Paragrafoelenco"/>
        <w:numPr>
          <w:ilvl w:val="0"/>
          <w:numId w:val="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7B3563">
        <w:rPr>
          <w:rFonts w:ascii="Arial" w:hAnsi="Arial" w:cs="Arial"/>
          <w:color w:val="000000" w:themeColor="text1"/>
          <w:shd w:val="clear" w:color="auto" w:fill="FFFFFF"/>
        </w:rPr>
        <w:t>Riproduzione della copertina del libro.</w:t>
      </w:r>
    </w:p>
    <w:p w:rsidR="007B3563" w:rsidRDefault="007B3563" w:rsidP="007B3563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p w:rsidR="007B3563" w:rsidRPr="007B3563" w:rsidRDefault="007B3563" w:rsidP="007B3563">
      <w:pPr>
        <w:ind w:left="360"/>
        <w:rPr>
          <w:rFonts w:ascii="Arial" w:hAnsi="Arial" w:cs="Arial"/>
          <w:color w:val="000000" w:themeColor="text1"/>
          <w:shd w:val="clear" w:color="auto" w:fill="FFFFFF"/>
        </w:rPr>
      </w:pPr>
    </w:p>
    <w:sectPr w:rsidR="007B3563" w:rsidRPr="007B3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B7D"/>
    <w:multiLevelType w:val="hybridMultilevel"/>
    <w:tmpl w:val="96D05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63"/>
    <w:rsid w:val="00166C40"/>
    <w:rsid w:val="00485C79"/>
    <w:rsid w:val="007B3563"/>
    <w:rsid w:val="00C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1C39-3A89-4431-B43D-246DD866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Mihaela Coman</cp:lastModifiedBy>
  <cp:revision>2</cp:revision>
  <dcterms:created xsi:type="dcterms:W3CDTF">2024-03-25T06:39:00Z</dcterms:created>
  <dcterms:modified xsi:type="dcterms:W3CDTF">2024-03-25T06:39:00Z</dcterms:modified>
</cp:coreProperties>
</file>